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>
      <w:pPr>
        <w:widowControl/>
        <w:spacing w:line="520" w:lineRule="exact"/>
        <w:jc w:val="center"/>
        <w:outlineLvl w:val="0"/>
        <w:rPr>
          <w:rFonts w:asciiTheme="minorEastAsia" w:eastAsiaTheme="minorEastAsia" w:hAnsiTheme="minorEastAsia" w:cs="Times New Roman"/>
          <w:b/>
          <w:bCs/>
          <w:kern w:val="0"/>
          <w:sz w:val="36"/>
          <w:szCs w:val="36"/>
        </w:rPr>
      </w:pPr>
      <w:bookmarkStart w:id="0" w:name="_Toc43290467"/>
      <w:bookmarkStart w:id="1" w:name="_Toc43290522"/>
      <w:bookmarkStart w:id="2" w:name="_Toc77846260"/>
      <w:r>
        <w:rPr>
          <w:rFonts w:asciiTheme="minorEastAsia" w:eastAsiaTheme="minorEastAsia" w:hAnsiTheme="minorEastAsia" w:cs="仿宋_GB2312" w:hint="eastAsia"/>
          <w:b/>
          <w:bCs/>
          <w:kern w:val="0"/>
          <w:sz w:val="36"/>
          <w:szCs w:val="36"/>
        </w:rPr>
        <w:t>上海电力大学仪器设备共享预约（结算）单</w:t>
      </w:r>
      <w:bookmarkEnd w:id="0"/>
      <w:bookmarkEnd w:id="1"/>
      <w:bookmarkEnd w:id="2"/>
    </w:p>
    <w:p w:rsidR="00C03FA9" w:rsidRDefault="00D921CE" w:rsidP="008161C6">
      <w:pPr>
        <w:widowControl/>
        <w:snapToGrid w:val="0"/>
        <w:spacing w:line="520" w:lineRule="exact"/>
        <w:ind w:firstLineChars="2912" w:firstLine="6989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编号：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154"/>
        <w:gridCol w:w="1418"/>
        <w:gridCol w:w="219"/>
        <w:gridCol w:w="1056"/>
        <w:gridCol w:w="281"/>
        <w:gridCol w:w="222"/>
        <w:gridCol w:w="2808"/>
      </w:tblGrid>
      <w:tr w:rsidR="00C03FA9">
        <w:trPr>
          <w:trHeight w:val="840"/>
          <w:jc w:val="center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二级院部</w:t>
            </w:r>
          </w:p>
        </w:tc>
        <w:tc>
          <w:tcPr>
            <w:tcW w:w="2791" w:type="dxa"/>
            <w:gridSpan w:val="3"/>
            <w:tcBorders>
              <w:top w:val="single" w:sz="6" w:space="0" w:color="auto"/>
            </w:tcBorders>
            <w:vAlign w:val="center"/>
          </w:tcPr>
          <w:p w:rsidR="00C03FA9" w:rsidRDefault="00C03FA9">
            <w:pPr>
              <w:widowControl/>
              <w:ind w:right="480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实验中心</w:t>
            </w:r>
          </w:p>
        </w:tc>
        <w:tc>
          <w:tcPr>
            <w:tcW w:w="303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ind w:right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840"/>
          <w:jc w:val="center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ind w:right="48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918"/>
          <w:jc w:val="center"/>
        </w:trPr>
        <w:tc>
          <w:tcPr>
            <w:tcW w:w="1364" w:type="dxa"/>
            <w:tcBorders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预约人</w:t>
            </w:r>
          </w:p>
        </w:tc>
        <w:tc>
          <w:tcPr>
            <w:tcW w:w="2791" w:type="dxa"/>
            <w:gridSpan w:val="3"/>
            <w:vAlign w:val="center"/>
          </w:tcPr>
          <w:p w:rsidR="00C03FA9" w:rsidRDefault="00D921CE" w:rsidP="00C64676">
            <w:pPr>
              <w:widowControl/>
              <w:spacing w:beforeLines="10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（签字）</w:t>
            </w:r>
          </w:p>
          <w:p w:rsidR="00C03FA9" w:rsidRDefault="00D921CE" w:rsidP="00C64676">
            <w:pPr>
              <w:widowControl/>
              <w:snapToGrid w:val="0"/>
              <w:spacing w:beforeLines="5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□校外用户□校内用户</w:t>
            </w:r>
          </w:p>
        </w:tc>
        <w:tc>
          <w:tcPr>
            <w:tcW w:w="1337" w:type="dxa"/>
            <w:gridSpan w:val="2"/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预约人</w:t>
            </w:r>
          </w:p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840"/>
          <w:jc w:val="center"/>
        </w:trPr>
        <w:tc>
          <w:tcPr>
            <w:tcW w:w="1364" w:type="dxa"/>
            <w:tcBorders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791" w:type="dxa"/>
            <w:gridSpan w:val="3"/>
            <w:vAlign w:val="center"/>
          </w:tcPr>
          <w:p w:rsidR="00C03FA9" w:rsidRDefault="00D921CE" w:rsidP="00C64676">
            <w:pPr>
              <w:widowControl/>
              <w:spacing w:beforeLines="10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（签字）</w:t>
            </w:r>
          </w:p>
        </w:tc>
        <w:tc>
          <w:tcPr>
            <w:tcW w:w="1337" w:type="dxa"/>
            <w:gridSpan w:val="2"/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经办人</w:t>
            </w:r>
          </w:p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03FA9">
        <w:trPr>
          <w:trHeight w:val="1311"/>
          <w:jc w:val="center"/>
        </w:trPr>
        <w:tc>
          <w:tcPr>
            <w:tcW w:w="1364" w:type="dxa"/>
            <w:tcBorders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7158" w:type="dxa"/>
            <w:gridSpan w:val="7"/>
            <w:tcBorders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C03FA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C03FA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D921C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预计样品数/预计机时： </w:t>
            </w:r>
          </w:p>
        </w:tc>
      </w:tr>
      <w:tr w:rsidR="00C03FA9">
        <w:trPr>
          <w:trHeight w:val="952"/>
          <w:jc w:val="center"/>
        </w:trPr>
        <w:tc>
          <w:tcPr>
            <w:tcW w:w="1364" w:type="dxa"/>
            <w:tcBorders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服务用途</w:t>
            </w:r>
          </w:p>
        </w:tc>
        <w:tc>
          <w:tcPr>
            <w:tcW w:w="7158" w:type="dxa"/>
            <w:gridSpan w:val="7"/>
            <w:tcBorders>
              <w:righ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□社会服务 □科研 □毕业设计 □硕士论文 □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学生科创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□其他</w:t>
            </w:r>
          </w:p>
          <w:p w:rsidR="00C03FA9" w:rsidRDefault="00D921CE">
            <w:pPr>
              <w:widowControl/>
              <w:jc w:val="left"/>
              <w:rPr>
                <w:rFonts w:ascii="宋体" w:cs="Times New Roman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ascii="宋体" w:cs="Times New Roman" w:hint="eastAsia"/>
                <w:b/>
                <w:kern w:val="0"/>
                <w:sz w:val="24"/>
                <w:szCs w:val="24"/>
                <w:u w:val="single"/>
              </w:rPr>
              <w:t>提示：用户发表论文、著作需标注我校科研设施仪器的情况</w:t>
            </w:r>
          </w:p>
        </w:tc>
      </w:tr>
      <w:tr w:rsidR="00C03FA9">
        <w:trPr>
          <w:trHeight w:val="1390"/>
          <w:jc w:val="center"/>
        </w:trPr>
        <w:tc>
          <w:tcPr>
            <w:tcW w:w="1364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预约时间</w:t>
            </w:r>
          </w:p>
        </w:tc>
        <w:tc>
          <w:tcPr>
            <w:tcW w:w="7158" w:type="dxa"/>
            <w:gridSpan w:val="7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C03FA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C03FA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D921C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□服从安排 □紧急</w:t>
            </w:r>
          </w:p>
        </w:tc>
      </w:tr>
      <w:tr w:rsidR="00C03FA9">
        <w:trPr>
          <w:trHeight w:val="407"/>
          <w:jc w:val="center"/>
        </w:trPr>
        <w:tc>
          <w:tcPr>
            <w:tcW w:w="8522" w:type="dxa"/>
            <w:gridSpan w:val="8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（以下由机组人员填写）</w:t>
            </w:r>
          </w:p>
        </w:tc>
      </w:tr>
      <w:tr w:rsidR="00C03FA9" w:rsidTr="00115550">
        <w:trPr>
          <w:trHeight w:val="765"/>
          <w:jc w:val="center"/>
        </w:trPr>
        <w:tc>
          <w:tcPr>
            <w:tcW w:w="1364" w:type="dxa"/>
            <w:tcBorders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2572" w:type="dxa"/>
            <w:gridSpan w:val="2"/>
            <w:tcBorders>
              <w:right w:val="single" w:sz="6" w:space="0" w:color="auto"/>
            </w:tcBorders>
            <w:vAlign w:val="center"/>
          </w:tcPr>
          <w:p w:rsidR="00C03FA9" w:rsidRDefault="00C03FA9">
            <w:pPr>
              <w:widowControl/>
              <w:jc w:val="lef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实际服务</w:t>
            </w:r>
          </w:p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311" w:type="dxa"/>
            <w:gridSpan w:val="3"/>
            <w:tcBorders>
              <w:righ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样品数/机时：</w:t>
            </w:r>
          </w:p>
        </w:tc>
      </w:tr>
      <w:tr w:rsidR="00C03FA9" w:rsidTr="00115550">
        <w:trPr>
          <w:trHeight w:val="1232"/>
          <w:jc w:val="center"/>
        </w:trPr>
        <w:tc>
          <w:tcPr>
            <w:tcW w:w="1364" w:type="dxa"/>
            <w:tcBorders>
              <w:left w:val="single" w:sz="6" w:space="0" w:color="auto"/>
            </w:tcBorders>
            <w:vAlign w:val="center"/>
          </w:tcPr>
          <w:p w:rsidR="00C03FA9" w:rsidRDefault="00D921CE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服务费用</w:t>
            </w:r>
          </w:p>
        </w:tc>
        <w:tc>
          <w:tcPr>
            <w:tcW w:w="7158" w:type="dxa"/>
            <w:gridSpan w:val="7"/>
            <w:tcBorders>
              <w:right w:val="single" w:sz="6" w:space="0" w:color="auto"/>
            </w:tcBorders>
            <w:vAlign w:val="center"/>
          </w:tcPr>
          <w:p w:rsidR="00C03FA9" w:rsidRDefault="00D921CE">
            <w:pPr>
              <w:widowControl/>
              <w:spacing w:line="440" w:lineRule="exact"/>
              <w:ind w:firstLineChars="300" w:firstLine="72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总计：（大写）  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拾   元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￥）</w:t>
            </w:r>
          </w:p>
          <w:p w:rsidR="00C03FA9" w:rsidRDefault="00D921CE">
            <w:pPr>
              <w:widowControl/>
              <w:spacing w:line="44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其中服务费：（大写）  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拾   元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￥）</w:t>
            </w:r>
          </w:p>
          <w:p w:rsidR="00C03FA9" w:rsidRDefault="00D921CE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耗材费：（大写）  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拾   元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￥）</w:t>
            </w:r>
          </w:p>
        </w:tc>
      </w:tr>
      <w:tr w:rsidR="00C03FA9" w:rsidTr="00115550">
        <w:trPr>
          <w:trHeight w:val="2727"/>
          <w:jc w:val="center"/>
        </w:trPr>
        <w:tc>
          <w:tcPr>
            <w:tcW w:w="251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C03FA9" w:rsidRDefault="00D921C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用户签字：</w:t>
            </w: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48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D921CE">
            <w:pPr>
              <w:widowControl/>
              <w:spacing w:line="520" w:lineRule="atLeast"/>
              <w:ind w:right="4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年  月   日</w:t>
            </w:r>
          </w:p>
        </w:tc>
        <w:tc>
          <w:tcPr>
            <w:tcW w:w="3196" w:type="dxa"/>
            <w:gridSpan w:val="5"/>
            <w:tcBorders>
              <w:bottom w:val="single" w:sz="6" w:space="0" w:color="auto"/>
            </w:tcBorders>
          </w:tcPr>
          <w:p w:rsidR="00C03FA9" w:rsidRDefault="00D921C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经费编号：</w:t>
            </w:r>
            <w:r w:rsidR="00C00C50">
              <w:rPr>
                <w:rFonts w:asciiTheme="minorEastAsia" w:eastAsiaTheme="minorEastAsia" w:hAnsiTheme="minorEastAsia" w:cs="仿宋_GB2312" w:hint="eastAsia"/>
                <w:kern w:val="0"/>
              </w:rPr>
              <w:t>（仅限</w:t>
            </w:r>
            <w:r w:rsidR="00C00C50" w:rsidRPr="00654062">
              <w:rPr>
                <w:rFonts w:asciiTheme="minorEastAsia" w:eastAsiaTheme="minorEastAsia" w:hAnsiTheme="minorEastAsia" w:cs="仿宋_GB2312" w:hint="eastAsia"/>
                <w:kern w:val="0"/>
              </w:rPr>
              <w:t>公用</w:t>
            </w:r>
            <w:r w:rsidR="00C00C50">
              <w:rPr>
                <w:rFonts w:asciiTheme="minorEastAsia" w:eastAsiaTheme="minorEastAsia" w:hAnsiTheme="minorEastAsia" w:cs="仿宋_GB2312" w:hint="eastAsia"/>
                <w:kern w:val="0"/>
              </w:rPr>
              <w:t>经费（</w:t>
            </w:r>
            <w:r w:rsidR="00C00C50" w:rsidRPr="00654062">
              <w:rPr>
                <w:rFonts w:asciiTheme="minorEastAsia" w:eastAsiaTheme="minorEastAsia" w:hAnsiTheme="minorEastAsia" w:cs="仿宋_GB2312" w:hint="eastAsia"/>
                <w:kern w:val="0"/>
              </w:rPr>
              <w:t>A-0201-*****</w:t>
            </w:r>
            <w:r w:rsidR="00C00C50">
              <w:rPr>
                <w:rFonts w:asciiTheme="minorEastAsia" w:eastAsiaTheme="minorEastAsia" w:hAnsiTheme="minorEastAsia" w:cs="仿宋_GB2312" w:hint="eastAsia"/>
                <w:kern w:val="0"/>
              </w:rPr>
              <w:t>）</w:t>
            </w:r>
            <w:r w:rsidR="00C00C50" w:rsidRPr="00654062">
              <w:rPr>
                <w:rFonts w:asciiTheme="minorEastAsia" w:eastAsiaTheme="minorEastAsia" w:hAnsiTheme="minorEastAsia" w:cs="仿宋_GB2312" w:hint="eastAsia"/>
                <w:kern w:val="0"/>
              </w:rPr>
              <w:t>和科研</w:t>
            </w:r>
            <w:r w:rsidR="00C00C50">
              <w:rPr>
                <w:rFonts w:asciiTheme="minorEastAsia" w:eastAsiaTheme="minorEastAsia" w:hAnsiTheme="minorEastAsia" w:cs="仿宋_GB2312" w:hint="eastAsia"/>
                <w:kern w:val="0"/>
              </w:rPr>
              <w:t>经费（</w:t>
            </w:r>
            <w:r w:rsidR="00C00C50" w:rsidRPr="00654062">
              <w:rPr>
                <w:rFonts w:asciiTheme="minorEastAsia" w:eastAsiaTheme="minorEastAsia" w:hAnsiTheme="minorEastAsia" w:cs="仿宋_GB2312" w:hint="eastAsia"/>
                <w:kern w:val="0"/>
              </w:rPr>
              <w:t>B-*****</w:t>
            </w:r>
            <w:r w:rsidR="00C00C50">
              <w:rPr>
                <w:rFonts w:asciiTheme="minorEastAsia" w:eastAsiaTheme="minorEastAsia" w:hAnsiTheme="minorEastAsia" w:cs="仿宋_GB2312" w:hint="eastAsia"/>
                <w:kern w:val="0"/>
              </w:rPr>
              <w:t>））</w:t>
            </w:r>
            <w:r w:rsidR="00C00C50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：</w:t>
            </w: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C03FA9" w:rsidRDefault="00D921C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部门领导签字：</w:t>
            </w:r>
          </w:p>
          <w:p w:rsidR="00C03FA9" w:rsidRDefault="00D921CE">
            <w:pPr>
              <w:widowControl/>
              <w:spacing w:line="520" w:lineRule="atLeast"/>
              <w:ind w:right="480" w:firstLineChars="400" w:firstLine="96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808" w:type="dxa"/>
            <w:tcBorders>
              <w:bottom w:val="single" w:sz="6" w:space="0" w:color="auto"/>
              <w:right w:val="single" w:sz="6" w:space="0" w:color="auto"/>
            </w:tcBorders>
          </w:tcPr>
          <w:p w:rsidR="00C03FA9" w:rsidRDefault="00D921CE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机组人员签字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：</w:t>
            </w:r>
          </w:p>
          <w:p w:rsidR="00C03FA9" w:rsidRDefault="00C03FA9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C03FA9">
            <w:pPr>
              <w:widowControl/>
              <w:spacing w:line="480" w:lineRule="auto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C03FA9" w:rsidRDefault="00D921CE">
            <w:pPr>
              <w:widowControl/>
              <w:spacing w:line="520" w:lineRule="atLeast"/>
              <w:ind w:right="48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C03FA9" w:rsidRDefault="00D921CE">
      <w:pPr>
        <w:widowControl/>
        <w:snapToGrid w:val="0"/>
        <w:ind w:firstLineChars="50" w:firstLine="12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注：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1.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本校用户需填写经费编号，并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交部门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领导签字</w:t>
      </w:r>
      <w:r w:rsidR="008054CE"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:rsidR="00505E17" w:rsidRDefault="00D921CE" w:rsidP="00752856">
      <w:pPr>
        <w:widowControl/>
        <w:ind w:firstLineChars="300" w:firstLine="720"/>
        <w:jc w:val="left"/>
      </w:pPr>
      <w:r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本单一式两份</w:t>
      </w:r>
      <w:r w:rsidR="008054CE">
        <w:rPr>
          <w:rFonts w:ascii="仿宋_GB2312" w:eastAsia="仿宋_GB2312" w:hAnsi="宋体" w:cs="仿宋_GB2312" w:hint="eastAsia"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一份交</w:t>
      </w:r>
      <w:r w:rsidR="00AC03DA">
        <w:rPr>
          <w:rFonts w:ascii="仿宋_GB2312" w:eastAsia="仿宋_GB2312" w:hAnsi="宋体" w:cs="仿宋_GB2312" w:hint="eastAsia"/>
          <w:kern w:val="0"/>
          <w:sz w:val="24"/>
          <w:szCs w:val="24"/>
        </w:rPr>
        <w:t>资产处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，一份缴费后机组留存。</w:t>
      </w:r>
    </w:p>
    <w:sectPr w:rsidR="00505E17" w:rsidSect="00752856">
      <w:footerReference w:type="default" r:id="rId9"/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107" w:rsidRDefault="00793107">
      <w:r>
        <w:separator/>
      </w:r>
    </w:p>
  </w:endnote>
  <w:endnote w:type="continuationSeparator" w:id="0">
    <w:p w:rsidR="00793107" w:rsidRDefault="00793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6B" w:rsidRDefault="0097597C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752856">
      <w:rPr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246F6B" w:rsidRDefault="00246F6B" w:rsidP="000902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107" w:rsidRDefault="00793107">
      <w:r>
        <w:separator/>
      </w:r>
    </w:p>
  </w:footnote>
  <w:footnote w:type="continuationSeparator" w:id="0">
    <w:p w:rsidR="00793107" w:rsidRDefault="00793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2856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107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597C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4676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7597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7597C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97597C"/>
    <w:pPr>
      <w:jc w:val="left"/>
    </w:pPr>
  </w:style>
  <w:style w:type="paragraph" w:styleId="a4">
    <w:name w:val="Body Text"/>
    <w:basedOn w:val="a"/>
    <w:link w:val="Char0"/>
    <w:uiPriority w:val="99"/>
    <w:rsid w:val="0097597C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97597C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97597C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97597C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97597C"/>
    <w:rPr>
      <w:sz w:val="18"/>
      <w:szCs w:val="18"/>
    </w:rPr>
  </w:style>
  <w:style w:type="paragraph" w:styleId="a8">
    <w:name w:val="footer"/>
    <w:basedOn w:val="a"/>
    <w:link w:val="Char4"/>
    <w:uiPriority w:val="99"/>
    <w:rsid w:val="00975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97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97597C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97597C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9759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97597C"/>
    <w:rPr>
      <w:b/>
      <w:bCs/>
    </w:rPr>
  </w:style>
  <w:style w:type="table" w:styleId="ac">
    <w:name w:val="Table Grid"/>
    <w:basedOn w:val="a1"/>
    <w:uiPriority w:val="59"/>
    <w:locked/>
    <w:rsid w:val="00975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97597C"/>
    <w:rPr>
      <w:b/>
      <w:bCs/>
    </w:rPr>
  </w:style>
  <w:style w:type="character" w:styleId="ae">
    <w:name w:val="page number"/>
    <w:basedOn w:val="a0"/>
    <w:uiPriority w:val="99"/>
    <w:rsid w:val="0097597C"/>
  </w:style>
  <w:style w:type="character" w:styleId="af">
    <w:name w:val="Hyperlink"/>
    <w:basedOn w:val="a0"/>
    <w:uiPriority w:val="99"/>
    <w:rsid w:val="0097597C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97597C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97597C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97597C"/>
  </w:style>
  <w:style w:type="character" w:customStyle="1" w:styleId="Char1">
    <w:name w:val="正文文本缩进 Char"/>
    <w:basedOn w:val="a0"/>
    <w:link w:val="a5"/>
    <w:uiPriority w:val="99"/>
    <w:semiHidden/>
    <w:locked/>
    <w:rsid w:val="0097597C"/>
  </w:style>
  <w:style w:type="character" w:customStyle="1" w:styleId="Char2">
    <w:name w:val="纯文本 Char"/>
    <w:basedOn w:val="a0"/>
    <w:link w:val="a6"/>
    <w:locked/>
    <w:rsid w:val="0097597C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97597C"/>
  </w:style>
  <w:style w:type="character" w:customStyle="1" w:styleId="BalloonTextChar">
    <w:name w:val="Balloon Text Char"/>
    <w:basedOn w:val="a0"/>
    <w:uiPriority w:val="99"/>
    <w:semiHidden/>
    <w:locked/>
    <w:rsid w:val="0097597C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97597C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97597C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97597C"/>
    <w:rPr>
      <w:sz w:val="16"/>
      <w:szCs w:val="16"/>
    </w:rPr>
  </w:style>
  <w:style w:type="paragraph" w:styleId="af1">
    <w:name w:val="List Paragraph"/>
    <w:basedOn w:val="a"/>
    <w:uiPriority w:val="99"/>
    <w:qFormat/>
    <w:rsid w:val="0097597C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97597C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97597C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97597C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97597C"/>
    <w:pPr>
      <w:ind w:firstLineChars="200" w:firstLine="420"/>
    </w:pPr>
  </w:style>
  <w:style w:type="character" w:customStyle="1" w:styleId="CharChar1">
    <w:name w:val="Char Char1"/>
    <w:uiPriority w:val="99"/>
    <w:rsid w:val="0097597C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97597C"/>
    <w:rPr>
      <w:kern w:val="2"/>
      <w:sz w:val="18"/>
      <w:szCs w:val="18"/>
    </w:rPr>
  </w:style>
  <w:style w:type="character" w:customStyle="1" w:styleId="CharChar2">
    <w:name w:val="Char Char2"/>
    <w:uiPriority w:val="99"/>
    <w:rsid w:val="0097597C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97597C"/>
    <w:rPr>
      <w:kern w:val="2"/>
      <w:sz w:val="18"/>
      <w:szCs w:val="18"/>
    </w:rPr>
  </w:style>
  <w:style w:type="character" w:customStyle="1" w:styleId="CharChar21">
    <w:name w:val="Char Char21"/>
    <w:uiPriority w:val="99"/>
    <w:rsid w:val="0097597C"/>
    <w:rPr>
      <w:kern w:val="2"/>
      <w:sz w:val="18"/>
      <w:szCs w:val="18"/>
    </w:rPr>
  </w:style>
  <w:style w:type="character" w:customStyle="1" w:styleId="fbt">
    <w:name w:val="fbt"/>
    <w:rsid w:val="0097597C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97597C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97597C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975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5D8E5-C3F1-4E24-A711-78746168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2021-12-15T02:26:00Z</dcterms:created>
  <dcterms:modified xsi:type="dcterms:W3CDTF">2021-12-15T02:26:00Z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