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DA9F">
      <w:pPr>
        <w:spacing w:afterLines="30" w:line="480" w:lineRule="exact"/>
        <w:ind w:left="-567" w:leftChars="-270" w:right="-1226" w:rightChars="-584" w:firstLine="4935" w:firstLineChars="2350"/>
        <w:rPr>
          <w:rFonts w:cs="Times New Roman"/>
          <w:u w:val="single"/>
        </w:rPr>
      </w:pPr>
      <w:r>
        <w:rPr>
          <w:rFonts w:hint="eastAsia" w:cs="宋体"/>
        </w:rPr>
        <w:t>申购单号：            流水号：</w:t>
      </w:r>
    </w:p>
    <w:p w14:paraId="6AF36582">
      <w:pPr>
        <w:outlineLvl w:val="0"/>
        <w:rPr>
          <w:rFonts w:cs="Times New Roman"/>
          <w:b/>
          <w:bCs/>
          <w:sz w:val="44"/>
          <w:szCs w:val="44"/>
        </w:rPr>
      </w:pPr>
      <w:bookmarkStart w:id="0" w:name="_Toc43290450"/>
      <w:bookmarkStart w:id="1" w:name="_Toc43290505"/>
      <w:bookmarkStart w:id="2" w:name="_Toc77846242"/>
      <w:r>
        <w:rPr>
          <w:rFonts w:hint="eastAsia" w:cs="宋体"/>
          <w:b/>
          <w:bCs/>
          <w:sz w:val="44"/>
          <w:szCs w:val="44"/>
        </w:rPr>
        <w:t>上海电力大学仪器设备（服务）申购报告</w:t>
      </w:r>
      <w:bookmarkEnd w:id="0"/>
      <w:bookmarkEnd w:id="1"/>
      <w:bookmarkEnd w:id="2"/>
    </w:p>
    <w:p w14:paraId="7BBB64F0">
      <w:pPr>
        <w:spacing w:beforeLines="50" w:afterLines="50"/>
        <w:ind w:right="-1048" w:rightChars="-499" w:firstLine="3990" w:firstLineChars="1900"/>
        <w:jc w:val="left"/>
        <w:rPr>
          <w:rFonts w:cs="Times New Roman"/>
        </w:rPr>
      </w:pPr>
      <w:r>
        <w:rPr>
          <w:rFonts w:hint="eastAsia" w:cs="宋体"/>
        </w:rPr>
        <w:t>提示：请注意经费本的资金使用范围是否包括设备购置！</w:t>
      </w:r>
    </w:p>
    <w:tbl>
      <w:tblPr>
        <w:tblStyle w:val="16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07"/>
        <w:gridCol w:w="1312"/>
        <w:gridCol w:w="1273"/>
        <w:gridCol w:w="2206"/>
        <w:gridCol w:w="2680"/>
      </w:tblGrid>
      <w:tr w14:paraId="4A2D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516" w:type="dxa"/>
            <w:gridSpan w:val="2"/>
            <w:vAlign w:val="center"/>
          </w:tcPr>
          <w:p w14:paraId="21C25CB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申购部门</w:t>
            </w:r>
          </w:p>
        </w:tc>
        <w:tc>
          <w:tcPr>
            <w:tcW w:w="2585" w:type="dxa"/>
            <w:gridSpan w:val="2"/>
            <w:vAlign w:val="center"/>
          </w:tcPr>
          <w:p w14:paraId="5A117FE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0A022136">
            <w:pPr>
              <w:ind w:left="-107" w:leftChars="-51" w:right="-107" w:rightChars="-5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资金来源及编号</w:t>
            </w:r>
          </w:p>
        </w:tc>
        <w:tc>
          <w:tcPr>
            <w:tcW w:w="2680" w:type="dxa"/>
            <w:vAlign w:val="center"/>
          </w:tcPr>
          <w:p w14:paraId="413442E4">
            <w:pPr>
              <w:ind w:left="-107" w:leftChars="-51" w:right="-141" w:rightChars="-6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A09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516" w:type="dxa"/>
            <w:gridSpan w:val="2"/>
            <w:vAlign w:val="center"/>
          </w:tcPr>
          <w:p w14:paraId="6D5CCCD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申购项目名称</w:t>
            </w:r>
          </w:p>
        </w:tc>
        <w:tc>
          <w:tcPr>
            <w:tcW w:w="2585" w:type="dxa"/>
            <w:gridSpan w:val="2"/>
            <w:vAlign w:val="center"/>
          </w:tcPr>
          <w:p w14:paraId="1F56DC2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1456E5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项目金额（元）</w:t>
            </w:r>
          </w:p>
        </w:tc>
        <w:tc>
          <w:tcPr>
            <w:tcW w:w="2680" w:type="dxa"/>
            <w:vAlign w:val="center"/>
          </w:tcPr>
          <w:p w14:paraId="13A009E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2F27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67" w:hRule="atLeast"/>
          <w:jc w:val="center"/>
        </w:trPr>
        <w:tc>
          <w:tcPr>
            <w:tcW w:w="1209" w:type="dxa"/>
            <w:textDirection w:val="tbRlV"/>
            <w:vAlign w:val="center"/>
          </w:tcPr>
          <w:p w14:paraId="1AB84E6B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 购 原 因</w:t>
            </w:r>
          </w:p>
        </w:tc>
        <w:tc>
          <w:tcPr>
            <w:tcW w:w="8778" w:type="dxa"/>
            <w:gridSpan w:val="5"/>
            <w:vAlign w:val="center"/>
          </w:tcPr>
          <w:p w14:paraId="06BE0F6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E677487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18B157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C46EFE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968309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E0E5CDD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39DC4E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7886F9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181C86C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44A102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6CEE27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440EC97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896752F">
            <w:pPr>
              <w:ind w:firstLine="4812" w:firstLineChars="20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申购人签名：</w:t>
            </w:r>
          </w:p>
          <w:p w14:paraId="6AA66B18">
            <w:pPr>
              <w:ind w:firstLine="4680" w:firstLineChars="19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（部门盖章）</w:t>
            </w:r>
          </w:p>
          <w:p w14:paraId="4EF9F778">
            <w:pPr>
              <w:ind w:firstLine="4920" w:firstLineChars="20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联系方式：</w:t>
            </w:r>
          </w:p>
          <w:p w14:paraId="0259C3E2">
            <w:pPr>
              <w:ind w:firstLine="4920" w:firstLineChars="205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填写日期：</w:t>
            </w:r>
          </w:p>
        </w:tc>
      </w:tr>
      <w:tr w14:paraId="1E95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97" w:hRule="atLeast"/>
          <w:jc w:val="center"/>
        </w:trPr>
        <w:tc>
          <w:tcPr>
            <w:tcW w:w="3828" w:type="dxa"/>
            <w:gridSpan w:val="3"/>
            <w:vAlign w:val="center"/>
          </w:tcPr>
          <w:p w14:paraId="76F72CC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二级学院、部、处</w:t>
            </w:r>
          </w:p>
          <w:p w14:paraId="52613EF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领 导 意 见</w:t>
            </w:r>
          </w:p>
        </w:tc>
        <w:tc>
          <w:tcPr>
            <w:tcW w:w="6159" w:type="dxa"/>
            <w:gridSpan w:val="3"/>
            <w:vAlign w:val="center"/>
          </w:tcPr>
          <w:p w14:paraId="1F62A8F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FFE8B7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586200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9D8728">
            <w:pPr>
              <w:ind w:firstLine="2640" w:firstLineChars="1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签字：</w:t>
            </w:r>
          </w:p>
        </w:tc>
      </w:tr>
      <w:tr w14:paraId="6350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5" w:hRule="atLeast"/>
          <w:jc w:val="center"/>
        </w:trPr>
        <w:tc>
          <w:tcPr>
            <w:tcW w:w="3828" w:type="dxa"/>
            <w:gridSpan w:val="3"/>
            <w:vAlign w:val="center"/>
          </w:tcPr>
          <w:p w14:paraId="1B3505D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相关职能部门</w:t>
            </w:r>
          </w:p>
          <w:p w14:paraId="4648585D">
            <w:pPr>
              <w:tabs>
                <w:tab w:val="left" w:pos="357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领 导 意 见</w:t>
            </w:r>
          </w:p>
        </w:tc>
        <w:tc>
          <w:tcPr>
            <w:tcW w:w="6159" w:type="dxa"/>
            <w:gridSpan w:val="3"/>
            <w:vAlign w:val="center"/>
          </w:tcPr>
          <w:p w14:paraId="6DA2287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BC16D2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371D81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A2601A4">
            <w:pPr>
              <w:ind w:firstLine="2640" w:firstLineChars="1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签字：</w:t>
            </w:r>
          </w:p>
        </w:tc>
      </w:tr>
      <w:tr w14:paraId="28C4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28" w:hRule="atLeast"/>
          <w:jc w:val="center"/>
        </w:trPr>
        <w:tc>
          <w:tcPr>
            <w:tcW w:w="3828" w:type="dxa"/>
            <w:gridSpan w:val="3"/>
            <w:vAlign w:val="center"/>
          </w:tcPr>
          <w:p w14:paraId="14CED936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实验室与资产管理处</w:t>
            </w:r>
          </w:p>
          <w:p w14:paraId="61079F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处 长 意 见</w:t>
            </w:r>
          </w:p>
        </w:tc>
        <w:tc>
          <w:tcPr>
            <w:tcW w:w="6159" w:type="dxa"/>
            <w:gridSpan w:val="3"/>
            <w:vAlign w:val="center"/>
          </w:tcPr>
          <w:p w14:paraId="0E18B1C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823B9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EA7BD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06C44D1">
            <w:pPr>
              <w:ind w:firstLine="2640" w:firstLineChars="1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签字：</w:t>
            </w:r>
          </w:p>
        </w:tc>
      </w:tr>
      <w:tr w14:paraId="25C7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27" w:hRule="atLeast"/>
          <w:jc w:val="center"/>
        </w:trPr>
        <w:tc>
          <w:tcPr>
            <w:tcW w:w="3828" w:type="dxa"/>
            <w:gridSpan w:val="3"/>
            <w:vAlign w:val="center"/>
          </w:tcPr>
          <w:p w14:paraId="70F8F27E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 购 部 门</w:t>
            </w:r>
          </w:p>
          <w:p w14:paraId="543DF090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分</w:t>
            </w:r>
            <w:bookmarkStart w:id="14" w:name="_GoBack"/>
            <w:bookmarkEnd w:id="14"/>
            <w:r>
              <w:rPr>
                <w:rFonts w:hint="eastAsia" w:cs="宋体"/>
                <w:sz w:val="28"/>
                <w:szCs w:val="28"/>
              </w:rPr>
              <w:t>管校领导意见</w:t>
            </w:r>
          </w:p>
          <w:p w14:paraId="7EBF4A42">
            <w:pPr>
              <w:jc w:val="center"/>
              <w:rPr>
                <w:rFonts w:ascii="仿宋" w:hAnsi="仿宋" w:eastAsia="仿宋" w:cs="宋体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7F7F7F" w:themeColor="background1" w:themeShade="80"/>
                <w:sz w:val="24"/>
                <w:szCs w:val="24"/>
              </w:rPr>
              <w:t>（项目金额20万元以上</w:t>
            </w:r>
          </w:p>
          <w:p w14:paraId="6AF82192">
            <w:pPr>
              <w:jc w:val="center"/>
              <w:rPr>
                <w:rFonts w:ascii="仿宋" w:hAnsi="仿宋" w:eastAsia="仿宋" w:cs="Times New Roman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7F7F7F" w:themeColor="background1" w:themeShade="80"/>
                <w:sz w:val="24"/>
                <w:szCs w:val="24"/>
              </w:rPr>
              <w:t>或入围项目）</w:t>
            </w:r>
          </w:p>
        </w:tc>
        <w:tc>
          <w:tcPr>
            <w:tcW w:w="6159" w:type="dxa"/>
            <w:gridSpan w:val="3"/>
            <w:vAlign w:val="center"/>
          </w:tcPr>
          <w:p w14:paraId="450426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00D8CB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06AB27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55BFB02">
            <w:pPr>
              <w:ind w:firstLine="2640" w:firstLineChars="1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签字：</w:t>
            </w:r>
          </w:p>
        </w:tc>
      </w:tr>
    </w:tbl>
    <w:p w14:paraId="1909BC1F">
      <w:pPr>
        <w:shd w:val="clear" w:color="auto" w:fill="FFFFFF"/>
        <w:tabs>
          <w:tab w:val="left" w:pos="1985"/>
        </w:tabs>
        <w:spacing w:line="480" w:lineRule="exact"/>
        <w:jc w:val="left"/>
        <w:textAlignment w:val="baseline"/>
        <w:rPr>
          <w:rFonts w:cs="Times New Roman"/>
          <w:b/>
          <w:bCs/>
        </w:rPr>
        <w:sectPr>
          <w:footerReference r:id="rId3" w:type="default"/>
          <w:pgSz w:w="11906" w:h="16838"/>
          <w:pgMar w:top="1134" w:right="1797" w:bottom="1418" w:left="1797" w:header="851" w:footer="992" w:gutter="0"/>
          <w:cols w:space="425" w:num="1"/>
          <w:docGrid w:linePitch="312" w:charSpace="0"/>
        </w:sectPr>
      </w:pPr>
    </w:p>
    <w:p w14:paraId="7ACAEFDD">
      <w:pPr>
        <w:spacing w:afterLines="30"/>
        <w:ind w:right="-622" w:rightChars="-296"/>
        <w:jc w:val="center"/>
      </w:pPr>
      <w:r>
        <w:rPr>
          <w:rFonts w:hint="eastAsia" w:cs="宋体"/>
        </w:rPr>
        <w:t xml:space="preserve">                                                          申购单号：                          订货号：</w:t>
      </w:r>
    </w:p>
    <w:p w14:paraId="1A69C500">
      <w:pPr>
        <w:jc w:val="center"/>
        <w:outlineLvl w:val="0"/>
        <w:rPr>
          <w:rFonts w:cs="Times New Roman"/>
          <w:b/>
          <w:bCs/>
          <w:sz w:val="44"/>
          <w:szCs w:val="44"/>
        </w:rPr>
      </w:pPr>
      <w:bookmarkStart w:id="3" w:name="_Toc6485651"/>
      <w:bookmarkStart w:id="4" w:name="_Toc43290451"/>
      <w:bookmarkStart w:id="5" w:name="_Toc43290154"/>
      <w:bookmarkStart w:id="6" w:name="_Toc529126261"/>
      <w:bookmarkStart w:id="7" w:name="_Toc77846243"/>
      <w:bookmarkStart w:id="8" w:name="_Toc7420924"/>
      <w:bookmarkStart w:id="9" w:name="_Toc50369714"/>
      <w:bookmarkStart w:id="10" w:name="_Toc51239416"/>
      <w:bookmarkStart w:id="11" w:name="_Toc43290506"/>
      <w:bookmarkStart w:id="12" w:name="_Toc43292867"/>
      <w:bookmarkStart w:id="13" w:name="_Toc4069153"/>
      <w:r>
        <w:rPr>
          <w:rFonts w:hint="eastAsia" w:cs="宋体"/>
          <w:b/>
          <w:bCs/>
          <w:sz w:val="44"/>
          <w:szCs w:val="44"/>
        </w:rPr>
        <w:t>上海电力大学仪器设备（服务）申购清单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1FD9276">
      <w:pPr>
        <w:rPr>
          <w:rFonts w:cs="Times New Roman"/>
          <w:sz w:val="32"/>
          <w:szCs w:val="32"/>
        </w:rPr>
      </w:pPr>
    </w:p>
    <w:p w14:paraId="2030A540">
      <w:pPr>
        <w:tabs>
          <w:tab w:val="left" w:pos="13467"/>
          <w:tab w:val="left" w:pos="13750"/>
        </w:tabs>
        <w:ind w:left="-424" w:leftChars="-202" w:right="-500" w:rightChars="-238"/>
        <w:jc w:val="left"/>
      </w:pPr>
      <w:r>
        <w:rPr>
          <w:rFonts w:hint="eastAsia" w:cs="宋体"/>
        </w:rPr>
        <w:t>申购部门：                         二级学院、部、处负责人：                           申购人：                                年     月     日</w:t>
      </w:r>
    </w:p>
    <w:tbl>
      <w:tblPr>
        <w:tblStyle w:val="16"/>
        <w:tblW w:w="14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700"/>
        <w:gridCol w:w="2340"/>
        <w:gridCol w:w="900"/>
        <w:gridCol w:w="794"/>
        <w:gridCol w:w="720"/>
        <w:gridCol w:w="720"/>
        <w:gridCol w:w="900"/>
        <w:gridCol w:w="900"/>
        <w:gridCol w:w="2880"/>
      </w:tblGrid>
      <w:tr w14:paraId="0F63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atLeast"/>
          <w:jc w:val="center"/>
        </w:trPr>
        <w:tc>
          <w:tcPr>
            <w:tcW w:w="2086" w:type="dxa"/>
            <w:vMerge w:val="restart"/>
            <w:vAlign w:val="center"/>
          </w:tcPr>
          <w:p w14:paraId="6E170249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名称</w:t>
            </w:r>
          </w:p>
        </w:tc>
        <w:tc>
          <w:tcPr>
            <w:tcW w:w="2700" w:type="dxa"/>
            <w:vMerge w:val="restart"/>
            <w:vAlign w:val="center"/>
          </w:tcPr>
          <w:p w14:paraId="6F79C73C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型号规格</w:t>
            </w:r>
          </w:p>
        </w:tc>
        <w:tc>
          <w:tcPr>
            <w:tcW w:w="2340" w:type="dxa"/>
            <w:vMerge w:val="restart"/>
            <w:vAlign w:val="center"/>
          </w:tcPr>
          <w:p w14:paraId="7964DF27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生产厂家</w:t>
            </w:r>
          </w:p>
        </w:tc>
        <w:tc>
          <w:tcPr>
            <w:tcW w:w="900" w:type="dxa"/>
            <w:vMerge w:val="restart"/>
            <w:vAlign w:val="center"/>
          </w:tcPr>
          <w:p w14:paraId="25004961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保管人</w:t>
            </w:r>
          </w:p>
        </w:tc>
        <w:tc>
          <w:tcPr>
            <w:tcW w:w="794" w:type="dxa"/>
            <w:vMerge w:val="restart"/>
            <w:vAlign w:val="center"/>
          </w:tcPr>
          <w:p w14:paraId="67545476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采购</w:t>
            </w:r>
          </w:p>
          <w:p w14:paraId="44883EA8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方式</w:t>
            </w:r>
          </w:p>
        </w:tc>
        <w:tc>
          <w:tcPr>
            <w:tcW w:w="1440" w:type="dxa"/>
            <w:gridSpan w:val="2"/>
            <w:vAlign w:val="center"/>
          </w:tcPr>
          <w:p w14:paraId="43752FB2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数量</w:t>
            </w:r>
          </w:p>
        </w:tc>
        <w:tc>
          <w:tcPr>
            <w:tcW w:w="1800" w:type="dxa"/>
            <w:gridSpan w:val="2"/>
            <w:vAlign w:val="center"/>
          </w:tcPr>
          <w:p w14:paraId="7AB502A2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报价（元）</w:t>
            </w:r>
          </w:p>
        </w:tc>
        <w:tc>
          <w:tcPr>
            <w:tcW w:w="2880" w:type="dxa"/>
            <w:vMerge w:val="restart"/>
            <w:vAlign w:val="center"/>
          </w:tcPr>
          <w:p w14:paraId="2ABE6E91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备注</w:t>
            </w:r>
          </w:p>
        </w:tc>
      </w:tr>
      <w:tr w14:paraId="549B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2086" w:type="dxa"/>
            <w:vMerge w:val="continue"/>
          </w:tcPr>
          <w:p w14:paraId="46FCCE2A">
            <w:pPr>
              <w:jc w:val="center"/>
              <w:rPr>
                <w:rFonts w:cs="Times New Roman"/>
              </w:rPr>
            </w:pPr>
          </w:p>
        </w:tc>
        <w:tc>
          <w:tcPr>
            <w:tcW w:w="2700" w:type="dxa"/>
            <w:vMerge w:val="continue"/>
          </w:tcPr>
          <w:p w14:paraId="771B0BB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vMerge w:val="continue"/>
          </w:tcPr>
          <w:p w14:paraId="36CB0583">
            <w:pPr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continue"/>
          </w:tcPr>
          <w:p w14:paraId="71BE3DDE">
            <w:pPr>
              <w:jc w:val="center"/>
              <w:rPr>
                <w:rFonts w:cs="Times New Roman"/>
              </w:rPr>
            </w:pPr>
          </w:p>
        </w:tc>
        <w:tc>
          <w:tcPr>
            <w:tcW w:w="794" w:type="dxa"/>
            <w:vMerge w:val="continue"/>
          </w:tcPr>
          <w:p w14:paraId="5F5F961E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14:paraId="04872FC3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申请数</w:t>
            </w:r>
          </w:p>
        </w:tc>
        <w:tc>
          <w:tcPr>
            <w:tcW w:w="720" w:type="dxa"/>
            <w:vAlign w:val="center"/>
          </w:tcPr>
          <w:p w14:paraId="1EF64E5E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原有数</w:t>
            </w:r>
          </w:p>
        </w:tc>
        <w:tc>
          <w:tcPr>
            <w:tcW w:w="900" w:type="dxa"/>
            <w:vAlign w:val="center"/>
          </w:tcPr>
          <w:p w14:paraId="7EB31EE2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单价</w:t>
            </w:r>
          </w:p>
        </w:tc>
        <w:tc>
          <w:tcPr>
            <w:tcW w:w="900" w:type="dxa"/>
            <w:vAlign w:val="center"/>
          </w:tcPr>
          <w:p w14:paraId="71CFD0A0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总价</w:t>
            </w:r>
          </w:p>
        </w:tc>
        <w:tc>
          <w:tcPr>
            <w:tcW w:w="2880" w:type="dxa"/>
            <w:vMerge w:val="continue"/>
          </w:tcPr>
          <w:p w14:paraId="38C1D41A">
            <w:pPr>
              <w:jc w:val="center"/>
              <w:rPr>
                <w:rFonts w:cs="Times New Roman"/>
              </w:rPr>
            </w:pPr>
          </w:p>
        </w:tc>
      </w:tr>
      <w:tr w14:paraId="5245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0F3B4CC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E15118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377E9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4CED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A2977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2B0A89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D09E1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5FA8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3761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14:paraId="45879A20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宋体"/>
              </w:rPr>
              <w:t>送货地点：</w:t>
            </w:r>
          </w:p>
          <w:p w14:paraId="406EF933">
            <w:pPr>
              <w:spacing w:line="360" w:lineRule="auto"/>
              <w:rPr>
                <w:rFonts w:cs="Times New Roman"/>
              </w:rPr>
            </w:pPr>
          </w:p>
          <w:p w14:paraId="64273EF2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宋体"/>
              </w:rPr>
              <w:t>联系人：</w:t>
            </w:r>
          </w:p>
          <w:p w14:paraId="51EC815E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宋体"/>
              </w:rPr>
              <w:t>联系电话：</w:t>
            </w:r>
          </w:p>
          <w:p w14:paraId="166C49A2">
            <w:pPr>
              <w:spacing w:line="360" w:lineRule="auto"/>
              <w:rPr>
                <w:rFonts w:cs="Times New Roman"/>
              </w:rPr>
            </w:pPr>
          </w:p>
          <w:p w14:paraId="226A5107">
            <w:r>
              <w:rPr>
                <w:rFonts w:hint="eastAsia" w:cs="宋体"/>
              </w:rPr>
              <w:t>报价来源：</w:t>
            </w:r>
          </w:p>
          <w:p w14:paraId="670EACF5">
            <w:pPr>
              <w:spacing w:line="360" w:lineRule="auto"/>
              <w:rPr>
                <w:rFonts w:cs="Times New Roman"/>
              </w:rPr>
            </w:pPr>
          </w:p>
          <w:p w14:paraId="2AE5E091">
            <w:pPr>
              <w:spacing w:line="360" w:lineRule="auto"/>
              <w:rPr>
                <w:rFonts w:cs="Times New Roman"/>
              </w:rPr>
            </w:pPr>
          </w:p>
          <w:p w14:paraId="654D8C60"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（注：政采目录物品直接填写“政采网报价”；非政采目录物品需填写备有现货的供货商，京东网需提供商品网页地址（暂不接受淘宝报价）。</w:t>
            </w:r>
          </w:p>
        </w:tc>
      </w:tr>
      <w:tr w14:paraId="5370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333BAAD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21587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9D4E37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3834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EBE3D5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7F905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4576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307F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11B1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36B02ED0">
            <w:pPr>
              <w:rPr>
                <w:rFonts w:cs="Times New Roman"/>
              </w:rPr>
            </w:pPr>
          </w:p>
        </w:tc>
      </w:tr>
      <w:tr w14:paraId="0522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4A62A89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E8A5E2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E39E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0E15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E74E59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E711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B3D0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2B07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4526E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33A60115">
            <w:pPr>
              <w:rPr>
                <w:rFonts w:cs="Times New Roman"/>
              </w:rPr>
            </w:pPr>
          </w:p>
        </w:tc>
      </w:tr>
      <w:tr w14:paraId="58A5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3752B11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EAF58A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406E84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88EE4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3A517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9B9D9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705CC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A4C0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19C3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0C9ED72E">
            <w:pPr>
              <w:rPr>
                <w:rFonts w:cs="Times New Roman"/>
              </w:rPr>
            </w:pPr>
          </w:p>
        </w:tc>
      </w:tr>
      <w:tr w14:paraId="5892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7B722EC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12E10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9274C7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E8AD1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4B304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3EFB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B279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16AB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63F7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6049B54A">
            <w:pPr>
              <w:rPr>
                <w:rFonts w:cs="Times New Roman"/>
              </w:rPr>
            </w:pPr>
          </w:p>
        </w:tc>
      </w:tr>
      <w:tr w14:paraId="4081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6B6B262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29134F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38EF28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77C3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DEE166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5F399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ED182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B1AA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4411B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3E8DBE3B">
            <w:pPr>
              <w:rPr>
                <w:rFonts w:cs="Times New Roman"/>
              </w:rPr>
            </w:pPr>
          </w:p>
        </w:tc>
      </w:tr>
      <w:tr w14:paraId="5656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7D07C7C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D95E3A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3F7B0A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FDB3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2584C7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8DB3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F0E67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47E37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A35FD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3D1EBC52">
            <w:pPr>
              <w:rPr>
                <w:rFonts w:cs="Times New Roman"/>
              </w:rPr>
            </w:pPr>
          </w:p>
        </w:tc>
      </w:tr>
      <w:tr w14:paraId="1DAE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4970EB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CEFE31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0F146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10CD8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88A903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73EA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21CDA8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7148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22B35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3B0B0B21">
            <w:pPr>
              <w:rPr>
                <w:rFonts w:cs="Times New Roman"/>
              </w:rPr>
            </w:pPr>
          </w:p>
        </w:tc>
      </w:tr>
      <w:tr w14:paraId="49A2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0294FC1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BA518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DBE8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65CB8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AF0D2E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922F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12864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59EC78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13B84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1062EC2E">
            <w:pPr>
              <w:rPr>
                <w:rFonts w:cs="Times New Roman"/>
              </w:rPr>
            </w:pPr>
          </w:p>
        </w:tc>
      </w:tr>
      <w:tr w14:paraId="2F63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2" w:hRule="atLeast"/>
          <w:jc w:val="center"/>
        </w:trPr>
        <w:tc>
          <w:tcPr>
            <w:tcW w:w="12060" w:type="dxa"/>
            <w:gridSpan w:val="9"/>
          </w:tcPr>
          <w:p w14:paraId="46173275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经费合计（元）：</w:t>
            </w:r>
          </w:p>
        </w:tc>
        <w:tc>
          <w:tcPr>
            <w:tcW w:w="2880" w:type="dxa"/>
            <w:vMerge w:val="continue"/>
          </w:tcPr>
          <w:p w14:paraId="15F4BF15">
            <w:pPr>
              <w:rPr>
                <w:rFonts w:cs="Times New Roman"/>
              </w:rPr>
            </w:pPr>
          </w:p>
        </w:tc>
      </w:tr>
    </w:tbl>
    <w:p w14:paraId="69604CBE">
      <w:pPr>
        <w:rPr>
          <w:rFonts w:cs="Times New Roman"/>
        </w:rPr>
      </w:pPr>
      <w:r>
        <w:rPr>
          <w:rFonts w:hint="eastAsia" w:cs="宋体"/>
        </w:rPr>
        <w:t>注：购买行政办公用电脑，名称直接填写“办公用电脑”，不需填写型号规格，将统一按学校规定配置进行采购。</w:t>
      </w:r>
    </w:p>
    <w:p w14:paraId="74C75411">
      <w:pPr>
        <w:rPr>
          <w:rFonts w:cs="Times New Roman"/>
        </w:rPr>
      </w:pPr>
    </w:p>
    <w:p w14:paraId="132C705A">
      <w:pPr>
        <w:rPr>
          <w:u w:val="single"/>
        </w:rPr>
      </w:pPr>
    </w:p>
    <w:sectPr>
      <w:pgSz w:w="16838" w:h="11906" w:orient="landscape"/>
      <w:pgMar w:top="777" w:right="1440" w:bottom="77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C68FC">
    <w:pPr>
      <w:framePr w:w="907" w:hSpace="181" w:wrap="around" w:vAnchor="text" w:hAnchor="text" w:xAlign="outside" w:y="-22"/>
      <w:shd w:val="solid" w:color="FFFFFF" w:fill="FFFFF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ArabicDash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- 1 -</w:t>
    </w:r>
    <w:r>
      <w:rPr>
        <w:rFonts w:ascii="Times New Roman" w:hAnsi="Times New Roman" w:cs="Times New Roman"/>
      </w:rPr>
      <w:fldChar w:fldCharType="end"/>
    </w:r>
  </w:p>
  <w:p w14:paraId="0D027FE6">
    <w:pPr>
      <w:pStyle w:val="9"/>
      <w:jc w:val="center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B62AF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177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0F10"/>
    <w:rsid w:val="00262F3F"/>
    <w:rsid w:val="00264482"/>
    <w:rsid w:val="002657E2"/>
    <w:rsid w:val="002658C1"/>
    <w:rsid w:val="0026677E"/>
    <w:rsid w:val="0027172C"/>
    <w:rsid w:val="002717BC"/>
    <w:rsid w:val="00272587"/>
    <w:rsid w:val="00272D03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0FA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1C23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5CB0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2A83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074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191A"/>
    <w:rsid w:val="007C2390"/>
    <w:rsid w:val="007C32FB"/>
    <w:rsid w:val="007C4208"/>
    <w:rsid w:val="007C727F"/>
    <w:rsid w:val="007D173C"/>
    <w:rsid w:val="007D39B5"/>
    <w:rsid w:val="007E2744"/>
    <w:rsid w:val="007E4BF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5555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6E49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A7FE9"/>
    <w:rsid w:val="009B2FBA"/>
    <w:rsid w:val="009B342F"/>
    <w:rsid w:val="009B4D0B"/>
    <w:rsid w:val="009B5469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2BBA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2DD0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35C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025E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5BDD"/>
    <w:rsid w:val="00ED61F8"/>
    <w:rsid w:val="00ED655A"/>
    <w:rsid w:val="00EE01A8"/>
    <w:rsid w:val="00EE2ACD"/>
    <w:rsid w:val="00EE449B"/>
    <w:rsid w:val="00EE6901"/>
    <w:rsid w:val="00EF0FFC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3F7F6231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Mongolian Bait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39" w:semiHidden="0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nhideWhenUsed="0" w:uiPriority="99" w:semiHidden="0" w:name="Body Text"/>
    <w:lsdException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 w:locked="1"/>
    <w:lsdException w:qFormat="1" w:unhideWhenUsed="0" w:uiPriority="20" w:semiHidden="0" w:name="Emphasis" w:locked="1"/>
    <w:lsdException w:uiPriority="99" w:name="Document Map" w:locked="1"/>
    <w:lsdException w:unhideWhenUsed="0" w:uiPriority="0" w:semiHidden="0" w:name="Plain Text"/>
    <w:lsdException w:uiPriority="99" w:name="E-mail Signature" w:locked="1"/>
    <w:lsdException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ind w:left="126"/>
      <w:jc w:val="left"/>
      <w:outlineLvl w:val="0"/>
    </w:pPr>
    <w:rPr>
      <w:rFonts w:ascii="华文中宋" w:hAnsi="华文中宋" w:eastAsia="华文中宋" w:cs="华文中宋"/>
      <w:kern w:val="0"/>
      <w:sz w:val="26"/>
      <w:szCs w:val="26"/>
      <w:lang w:eastAsia="en-US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3"/>
    <w:semiHidden/>
    <w:unhideWhenUsed/>
    <w:qFormat/>
    <w:locked/>
    <w:uiPriority w:val="99"/>
    <w:pPr>
      <w:jc w:val="left"/>
    </w:pPr>
  </w:style>
  <w:style w:type="paragraph" w:styleId="4">
    <w:name w:val="Body Text"/>
    <w:basedOn w:val="1"/>
    <w:link w:val="24"/>
    <w:uiPriority w:val="99"/>
    <w:pPr>
      <w:spacing w:after="120"/>
    </w:pPr>
  </w:style>
  <w:style w:type="paragraph" w:styleId="5">
    <w:name w:val="Body Text Indent"/>
    <w:basedOn w:val="1"/>
    <w:link w:val="25"/>
    <w:semiHidden/>
    <w:uiPriority w:val="99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6">
    <w:name w:val="Plain Text"/>
    <w:basedOn w:val="1"/>
    <w:link w:val="26"/>
    <w:uiPriority w:val="0"/>
    <w:rPr>
      <w:rFonts w:ascii="宋体" w:hAnsi="Courier New" w:cs="宋体"/>
    </w:rPr>
  </w:style>
  <w:style w:type="paragraph" w:styleId="7">
    <w:name w:val="Body Text Indent 2"/>
    <w:basedOn w:val="1"/>
    <w:link w:val="27"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locked/>
    <w:uiPriority w:val="39"/>
    <w:pPr>
      <w:tabs>
        <w:tab w:val="right" w:leader="dot" w:pos="8302"/>
      </w:tabs>
      <w:spacing w:line="480" w:lineRule="exact"/>
    </w:pPr>
    <w:rPr>
      <w:rFonts w:ascii="宋体" w:hAnsi="宋体" w:eastAsiaTheme="minorEastAsia"/>
      <w:b/>
      <w:sz w:val="24"/>
      <w:szCs w:val="24"/>
    </w:rPr>
  </w:style>
  <w:style w:type="paragraph" w:styleId="12">
    <w:name w:val="Body Text Indent 3"/>
    <w:basedOn w:val="1"/>
    <w:link w:val="31"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Normal (Web)"/>
    <w:basedOn w:val="1"/>
    <w:unhideWhenUsed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14">
    <w:name w:val="Title"/>
    <w:basedOn w:val="1"/>
    <w:next w:val="1"/>
    <w:link w:val="47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5">
    <w:name w:val="annotation subject"/>
    <w:basedOn w:val="3"/>
    <w:next w:val="3"/>
    <w:link w:val="44"/>
    <w:semiHidden/>
    <w:unhideWhenUsed/>
    <w:qFormat/>
    <w:locked/>
    <w:uiPriority w:val="99"/>
    <w:rPr>
      <w:b/>
      <w:bCs/>
    </w:rPr>
  </w:style>
  <w:style w:type="table" w:styleId="17">
    <w:name w:val="Table Grid"/>
    <w:basedOn w:val="16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locked/>
    <w:uiPriority w:val="99"/>
    <w:rPr>
      <w:b/>
      <w:bCs/>
    </w:rPr>
  </w:style>
  <w:style w:type="character" w:styleId="20">
    <w:name w:val="page number"/>
    <w:basedOn w:val="18"/>
    <w:qFormat/>
    <w:uiPriority w:val="99"/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basedOn w:val="18"/>
    <w:semiHidden/>
    <w:unhideWhenUsed/>
    <w:qFormat/>
    <w:locked/>
    <w:uiPriority w:val="99"/>
    <w:rPr>
      <w:sz w:val="21"/>
      <w:szCs w:val="21"/>
    </w:rPr>
  </w:style>
  <w:style w:type="character" w:customStyle="1" w:styleId="23">
    <w:name w:val="标题 1 Char"/>
    <w:basedOn w:val="18"/>
    <w:link w:val="2"/>
    <w:qFormat/>
    <w:locked/>
    <w:uiPriority w:val="99"/>
    <w:rPr>
      <w:rFonts w:ascii="华文中宋" w:hAnsi="华文中宋" w:eastAsia="华文中宋" w:cs="华文中宋"/>
      <w:kern w:val="0"/>
      <w:sz w:val="26"/>
      <w:szCs w:val="26"/>
      <w:lang w:eastAsia="en-US"/>
    </w:rPr>
  </w:style>
  <w:style w:type="character" w:customStyle="1" w:styleId="24">
    <w:name w:val="正文文本 Char"/>
    <w:basedOn w:val="18"/>
    <w:link w:val="4"/>
    <w:qFormat/>
    <w:locked/>
    <w:uiPriority w:val="99"/>
  </w:style>
  <w:style w:type="character" w:customStyle="1" w:styleId="25">
    <w:name w:val="正文文本缩进 Char"/>
    <w:basedOn w:val="18"/>
    <w:link w:val="5"/>
    <w:semiHidden/>
    <w:qFormat/>
    <w:locked/>
    <w:uiPriority w:val="99"/>
  </w:style>
  <w:style w:type="character" w:customStyle="1" w:styleId="26">
    <w:name w:val="纯文本 Char"/>
    <w:basedOn w:val="18"/>
    <w:link w:val="6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27">
    <w:name w:val="正文文本缩进 2 Char"/>
    <w:basedOn w:val="18"/>
    <w:link w:val="7"/>
    <w:semiHidden/>
    <w:qFormat/>
    <w:locked/>
    <w:uiPriority w:val="99"/>
  </w:style>
  <w:style w:type="character" w:customStyle="1" w:styleId="28">
    <w:name w:val="Balloon Text Char"/>
    <w:basedOn w:val="18"/>
    <w:semiHidden/>
    <w:qFormat/>
    <w:locked/>
    <w:uiPriority w:val="99"/>
    <w:rPr>
      <w:sz w:val="2"/>
      <w:szCs w:val="2"/>
    </w:rPr>
  </w:style>
  <w:style w:type="character" w:customStyle="1" w:styleId="29">
    <w:name w:val="页脚 Char"/>
    <w:basedOn w:val="18"/>
    <w:link w:val="9"/>
    <w:qFormat/>
    <w:locked/>
    <w:uiPriority w:val="99"/>
    <w:rPr>
      <w:sz w:val="18"/>
      <w:szCs w:val="18"/>
    </w:rPr>
  </w:style>
  <w:style w:type="character" w:customStyle="1" w:styleId="30">
    <w:name w:val="页眉 Char"/>
    <w:basedOn w:val="18"/>
    <w:link w:val="10"/>
    <w:qFormat/>
    <w:locked/>
    <w:uiPriority w:val="99"/>
    <w:rPr>
      <w:sz w:val="18"/>
      <w:szCs w:val="18"/>
    </w:rPr>
  </w:style>
  <w:style w:type="character" w:customStyle="1" w:styleId="31">
    <w:name w:val="正文文本缩进 3 Char"/>
    <w:basedOn w:val="18"/>
    <w:link w:val="12"/>
    <w:qFormat/>
    <w:locked/>
    <w:uiPriority w:val="99"/>
    <w:rPr>
      <w:sz w:val="16"/>
      <w:szCs w:val="16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批注框文本 Char"/>
    <w:link w:val="8"/>
    <w:semiHidden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34">
    <w:name w:val="第一条 Char Char"/>
    <w:link w:val="35"/>
    <w:qFormat/>
    <w:locked/>
    <w:uiPriority w:val="99"/>
    <w:rPr>
      <w:rFonts w:hAnsi="宋体" w:eastAsia="仿宋_GB2312"/>
      <w:b/>
      <w:bCs/>
      <w:color w:val="000000"/>
      <w:sz w:val="32"/>
      <w:szCs w:val="32"/>
    </w:rPr>
  </w:style>
  <w:style w:type="paragraph" w:customStyle="1" w:styleId="35">
    <w:name w:val="第一条"/>
    <w:basedOn w:val="1"/>
    <w:link w:val="34"/>
    <w:qFormat/>
    <w:uiPriority w:val="99"/>
    <w:pPr>
      <w:widowControl/>
      <w:adjustRightInd w:val="0"/>
      <w:spacing w:line="500" w:lineRule="exact"/>
      <w:ind w:firstLine="643" w:firstLineChars="200"/>
      <w:jc w:val="left"/>
    </w:pPr>
    <w:rPr>
      <w:rFonts w:hAnsi="宋体" w:eastAsia="仿宋_GB2312"/>
      <w:b/>
      <w:bCs/>
      <w:color w:val="000000"/>
      <w:kern w:val="0"/>
      <w:sz w:val="32"/>
      <w:szCs w:val="32"/>
    </w:rPr>
  </w:style>
  <w:style w:type="paragraph" w:customStyle="1" w:styleId="36">
    <w:name w:val="列出段落1"/>
    <w:basedOn w:val="1"/>
    <w:qFormat/>
    <w:uiPriority w:val="99"/>
    <w:pPr>
      <w:ind w:firstLine="420" w:firstLineChars="200"/>
    </w:pPr>
  </w:style>
  <w:style w:type="character" w:customStyle="1" w:styleId="37">
    <w:name w:val="Char Char1"/>
    <w:qFormat/>
    <w:uiPriority w:val="99"/>
    <w:rPr>
      <w:rFonts w:ascii="宋体" w:hAnsi="Courier New" w:eastAsia="仿宋_GB2312" w:cs="宋体"/>
      <w:color w:val="0000FF"/>
      <w:kern w:val="2"/>
      <w:sz w:val="28"/>
      <w:szCs w:val="28"/>
    </w:rPr>
  </w:style>
  <w:style w:type="character" w:customStyle="1" w:styleId="38">
    <w:name w:val="Char Char"/>
    <w:qFormat/>
    <w:uiPriority w:val="99"/>
    <w:rPr>
      <w:kern w:val="2"/>
      <w:sz w:val="18"/>
      <w:szCs w:val="18"/>
    </w:rPr>
  </w:style>
  <w:style w:type="character" w:customStyle="1" w:styleId="39">
    <w:name w:val="Char Char2"/>
    <w:qFormat/>
    <w:uiPriority w:val="99"/>
    <w:rPr>
      <w:rFonts w:ascii="宋体" w:hAnsi="Courier New" w:eastAsia="仿宋_GB2312" w:cs="宋体"/>
      <w:color w:val="0000FF"/>
      <w:kern w:val="2"/>
      <w:sz w:val="28"/>
      <w:szCs w:val="28"/>
    </w:rPr>
  </w:style>
  <w:style w:type="character" w:customStyle="1" w:styleId="40">
    <w:name w:val="Char Char3"/>
    <w:qFormat/>
    <w:uiPriority w:val="99"/>
    <w:rPr>
      <w:kern w:val="2"/>
      <w:sz w:val="18"/>
      <w:szCs w:val="18"/>
    </w:rPr>
  </w:style>
  <w:style w:type="character" w:customStyle="1" w:styleId="41">
    <w:name w:val="Char Char21"/>
    <w:qFormat/>
    <w:uiPriority w:val="99"/>
    <w:rPr>
      <w:kern w:val="2"/>
      <w:sz w:val="18"/>
      <w:szCs w:val="18"/>
    </w:rPr>
  </w:style>
  <w:style w:type="character" w:customStyle="1" w:styleId="42">
    <w:name w:val="fbt"/>
    <w:qFormat/>
    <w:uiPriority w:val="0"/>
    <w:rPr>
      <w:color w:val="AFAAAA"/>
      <w:sz w:val="24"/>
      <w:szCs w:val="24"/>
    </w:rPr>
  </w:style>
  <w:style w:type="character" w:customStyle="1" w:styleId="43">
    <w:name w:val="批注文字 Char"/>
    <w:basedOn w:val="18"/>
    <w:link w:val="3"/>
    <w:semiHidden/>
    <w:uiPriority w:val="99"/>
    <w:rPr>
      <w:rFonts w:cs="Calibri"/>
      <w:szCs w:val="21"/>
    </w:rPr>
  </w:style>
  <w:style w:type="character" w:customStyle="1" w:styleId="44">
    <w:name w:val="批注主题 Char"/>
    <w:basedOn w:val="43"/>
    <w:link w:val="15"/>
    <w:semiHidden/>
    <w:uiPriority w:val="99"/>
    <w:rPr>
      <w:rFonts w:cs="Calibri"/>
      <w:b/>
      <w:bCs/>
      <w:szCs w:val="21"/>
    </w:rPr>
  </w:style>
  <w:style w:type="table" w:customStyle="1" w:styleId="45">
    <w:name w:val="网格型1"/>
    <w:basedOn w:val="1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Revision"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7">
    <w:name w:val="标题 Char"/>
    <w:basedOn w:val="18"/>
    <w:link w:val="14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electedStyle="\APA.XSL" xmlns:b="http://schemas.openxmlformats.org/officeDocument/2006/bibliography" StyleName="APA"/>

</file>

<file path=customXml/itemProps1.xml><?xml version="1.0" encoding="utf-8"?>
<ds:datastoreItem xmlns:ds="http://schemas.openxmlformats.org/officeDocument/2006/customXml" ds:itemID="{2AB20584-FB5F-4859-BC59-23C034F483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689</Characters>
  <Lines>5</Lines>
  <Paragraphs>1</Paragraphs>
  <TotalTime>5</TotalTime>
  <ScaleCrop>false</ScaleCrop>
  <LinksUpToDate>false</LinksUpToDate>
  <CharactersWithSpaces>808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2023-02-09T13:05:00Z</dcterms:created>
  <dc:creator>sjk-kang</dc:creator>
  <cp:lastModifiedBy>lenovo</cp:lastModifiedBy>
  <cp:lastPrinted>2021-09-29T13:57:00Z</cp:lastPrinted>
  <dcterms:modified xsi:type="dcterms:W3CDTF">2025-06-06T11:10:43Z</dcterms:modified>
  <dc:title>上海电力大学实验室管理条例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77C99993CE92B575335C4268ABCE252B_42</vt:lpwstr>
  </property>
</Properties>
</file>