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4" w:type="dxa"/>
        <w:tblInd w:w="-902" w:type="dxa"/>
        <w:tblLook w:val="04A0"/>
      </w:tblPr>
      <w:tblGrid>
        <w:gridCol w:w="1760"/>
        <w:gridCol w:w="2796"/>
        <w:gridCol w:w="2600"/>
        <w:gridCol w:w="2600"/>
        <w:gridCol w:w="1760"/>
        <w:gridCol w:w="1680"/>
        <w:gridCol w:w="2698"/>
      </w:tblGrid>
      <w:tr w:rsidR="00E554AD" w:rsidRPr="006B0980" w:rsidTr="00087638">
        <w:trPr>
          <w:trHeight w:val="885"/>
        </w:trPr>
        <w:tc>
          <w:tcPr>
            <w:tcW w:w="15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AD" w:rsidRDefault="00E554AD" w:rsidP="00087638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附表：</w:t>
            </w:r>
          </w:p>
          <w:p w:rsidR="00E554AD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实验室设备完好和</w:t>
            </w:r>
            <w:proofErr w:type="gramStart"/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实验耗品充足</w:t>
            </w:r>
            <w:proofErr w:type="gramEnd"/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情况排查台账</w:t>
            </w:r>
          </w:p>
          <w:p w:rsidR="00E554AD" w:rsidRPr="00647BB7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554AD" w:rsidRDefault="00E554AD" w:rsidP="0008763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647BB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实验室</w:t>
            </w:r>
            <w:r w:rsidRPr="00647BB7">
              <w:rPr>
                <w:rFonts w:ascii="宋体" w:hAnsi="宋体" w:cs="宋体"/>
                <w:b/>
                <w:bCs/>
                <w:color w:val="000000"/>
                <w:kern w:val="0"/>
              </w:rPr>
              <w:t>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：                   所属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学院：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               实验室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负责人：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地点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：                  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台数：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     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价值：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</w:t>
            </w:r>
          </w:p>
          <w:p w:rsidR="00E554AD" w:rsidRPr="001A61F3" w:rsidRDefault="00E554AD" w:rsidP="0008763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0"/>
                <w:szCs w:val="10"/>
              </w:rPr>
            </w:pPr>
            <w:r w:rsidRPr="001A61F3">
              <w:rPr>
                <w:rFonts w:ascii="宋体" w:hAnsi="宋体" w:cs="宋体"/>
                <w:b/>
                <w:bCs/>
                <w:color w:val="000000"/>
                <w:kern w:val="0"/>
                <w:sz w:val="10"/>
                <w:szCs w:val="10"/>
              </w:rPr>
              <w:t xml:space="preserve">    </w:t>
            </w:r>
          </w:p>
        </w:tc>
      </w:tr>
      <w:tr w:rsidR="00E554AD" w:rsidRPr="006B0980" w:rsidTr="00087638">
        <w:trPr>
          <w:trHeight w:val="6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发现</w:t>
            </w: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排查日期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故障设备编号/</w:t>
            </w:r>
          </w:p>
          <w:p w:rsidR="00E554AD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需补充耗品名称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情况描述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处理方案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处理完成</w:t>
            </w:r>
          </w:p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发现/排查</w:t>
            </w:r>
          </w:p>
          <w:p w:rsidR="00E554AD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人员签名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9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554AD" w:rsidRPr="006B0980" w:rsidTr="00087638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554AD" w:rsidRPr="006B0980" w:rsidTr="00087638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554AD" w:rsidRPr="006B0980" w:rsidTr="00087638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554AD" w:rsidRPr="006B0980" w:rsidTr="00087638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554AD" w:rsidRPr="006B0980" w:rsidTr="00087638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554AD" w:rsidRPr="006B0980" w:rsidTr="00087638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554AD" w:rsidRPr="006B0980" w:rsidTr="00087638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AD" w:rsidRPr="006B0980" w:rsidRDefault="00E554AD" w:rsidP="00087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AD" w:rsidRPr="006B0980" w:rsidRDefault="00E554AD" w:rsidP="00087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554AD" w:rsidRDefault="00E554AD" w:rsidP="00E554AD">
      <w:pPr>
        <w:pStyle w:val="a3"/>
        <w:spacing w:after="0" w:line="480" w:lineRule="exact"/>
        <w:rPr>
          <w:rFonts w:cs="宋体"/>
          <w:sz w:val="24"/>
          <w:szCs w:val="24"/>
        </w:rPr>
      </w:pPr>
      <w:r>
        <w:rPr>
          <w:rFonts w:cs="Times New Roman" w:hint="eastAsia"/>
          <w:sz w:val="24"/>
          <w:szCs w:val="24"/>
        </w:rPr>
        <w:t>注：</w:t>
      </w:r>
      <w:r>
        <w:rPr>
          <w:rFonts w:cs="Times New Roman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定期排查中无设备故障和需</w:t>
      </w:r>
      <w:proofErr w:type="gramStart"/>
      <w:r>
        <w:rPr>
          <w:rFonts w:cs="宋体" w:hint="eastAsia"/>
          <w:sz w:val="24"/>
          <w:szCs w:val="24"/>
        </w:rPr>
        <w:t>补充耗品时</w:t>
      </w:r>
      <w:proofErr w:type="gramEnd"/>
      <w:r>
        <w:rPr>
          <w:rFonts w:cs="宋体" w:hint="eastAsia"/>
          <w:sz w:val="24"/>
          <w:szCs w:val="24"/>
        </w:rPr>
        <w:t>也应做无问题记录。</w:t>
      </w:r>
    </w:p>
    <w:p w:rsidR="00E554AD" w:rsidRDefault="00E554AD" w:rsidP="00E554AD">
      <w:pPr>
        <w:pStyle w:val="a3"/>
        <w:spacing w:after="0" w:line="480" w:lineRule="exac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2</w:t>
      </w:r>
      <w:r>
        <w:rPr>
          <w:rFonts w:cs="宋体" w:hint="eastAsia"/>
          <w:sz w:val="24"/>
          <w:szCs w:val="24"/>
        </w:rPr>
        <w:t>台账</w:t>
      </w:r>
      <w:r>
        <w:rPr>
          <w:rFonts w:cs="宋体"/>
          <w:sz w:val="24"/>
          <w:szCs w:val="24"/>
        </w:rPr>
        <w:t>后附本实验室所有设备的清单</w:t>
      </w:r>
      <w:r>
        <w:rPr>
          <w:rFonts w:cs="宋体" w:hint="eastAsia"/>
          <w:sz w:val="24"/>
          <w:szCs w:val="24"/>
        </w:rPr>
        <w:t>。</w:t>
      </w:r>
    </w:p>
    <w:p w:rsidR="00A91EA3" w:rsidRPr="00E554AD" w:rsidRDefault="00A91EA3"/>
    <w:sectPr w:rsidR="00A91EA3" w:rsidRPr="00E554AD" w:rsidSect="006B0980">
      <w:pgSz w:w="16838" w:h="11906" w:orient="landscape"/>
      <w:pgMar w:top="709" w:right="1440" w:bottom="56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4AD"/>
    <w:rsid w:val="00A91EA3"/>
    <w:rsid w:val="00E5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554AD"/>
    <w:pPr>
      <w:spacing w:after="120"/>
    </w:pPr>
  </w:style>
  <w:style w:type="character" w:customStyle="1" w:styleId="Char">
    <w:name w:val="正文文本 Char"/>
    <w:basedOn w:val="a0"/>
    <w:link w:val="a3"/>
    <w:uiPriority w:val="99"/>
    <w:rsid w:val="00E554AD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Shiep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1</cp:revision>
  <dcterms:created xsi:type="dcterms:W3CDTF">2019-06-24T06:40:00Z</dcterms:created>
  <dcterms:modified xsi:type="dcterms:W3CDTF">2019-06-24T06:43:00Z</dcterms:modified>
</cp:coreProperties>
</file>